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5E540" w14:textId="77777777" w:rsidR="00B52130" w:rsidRDefault="00B52130" w:rsidP="00B52130">
      <w:pPr>
        <w:pStyle w:val="Title"/>
        <w:jc w:val="center"/>
        <w:rPr>
          <w:b w:val="0"/>
          <w:color w:val="auto"/>
          <w:sz w:val="32"/>
        </w:rPr>
      </w:pPr>
      <w:bookmarkStart w:id="0" w:name="_Hlk511021863"/>
      <w:bookmarkStart w:id="1" w:name="_Hlk511021864"/>
      <w:r>
        <w:rPr>
          <w:b w:val="0"/>
          <w:noProof/>
          <w:color w:val="auto"/>
          <w:sz w:val="32"/>
        </w:rPr>
        <w:drawing>
          <wp:inline distT="0" distB="0" distL="0" distR="0" wp14:anchorId="314E179A" wp14:editId="1BEC34B5">
            <wp:extent cx="2809875" cy="387381"/>
            <wp:effectExtent l="0" t="0" r="0" b="0"/>
            <wp:docPr id="4" name="Picture 4" descr="C:\Users\bal104\Box Sync\COI E-Letterhead and University Marks\F_Seal_sig_black1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104\Box Sync\COI E-Letterhead and University Marks\F_Seal_sig_black1 l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8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898B9" w14:textId="77777777" w:rsidR="00B52130" w:rsidRPr="000A08C1" w:rsidRDefault="00B52130" w:rsidP="00B52130">
      <w:pPr>
        <w:pStyle w:val="Title"/>
        <w:jc w:val="center"/>
        <w:rPr>
          <w:b w:val="0"/>
          <w:color w:val="auto"/>
          <w:sz w:val="16"/>
        </w:rPr>
      </w:pPr>
    </w:p>
    <w:bookmarkEnd w:id="0"/>
    <w:bookmarkEnd w:id="1"/>
    <w:p w14:paraId="77234685" w14:textId="5801B463" w:rsidR="00933B7F" w:rsidRDefault="00B52130" w:rsidP="00B52130">
      <w:pPr>
        <w:spacing w:after="0"/>
        <w:jc w:val="center"/>
        <w:rPr>
          <w:rFonts w:ascii="Helvetica" w:hAnsi="Helvetica"/>
          <w:b/>
          <w:spacing w:val="8"/>
          <w:kern w:val="28"/>
          <w:sz w:val="24"/>
          <w:szCs w:val="24"/>
        </w:rPr>
      </w:pPr>
      <w:r>
        <w:rPr>
          <w:rFonts w:ascii="Helvetica" w:hAnsi="Helvetica"/>
          <w:b/>
          <w:spacing w:val="8"/>
          <w:kern w:val="28"/>
          <w:sz w:val="24"/>
          <w:szCs w:val="24"/>
        </w:rPr>
        <w:t>PROJECT INVESTIGATOR LIST AND CITI COI TRAINING TABLE</w:t>
      </w:r>
    </w:p>
    <w:p w14:paraId="54721BE5" w14:textId="77777777" w:rsidR="00B52130" w:rsidRDefault="00B52130" w:rsidP="00B52130">
      <w:pPr>
        <w:spacing w:after="0"/>
        <w:jc w:val="center"/>
      </w:pPr>
    </w:p>
    <w:tbl>
      <w:tblPr>
        <w:tblStyle w:val="TableGrid"/>
        <w:tblpPr w:leftFromText="180" w:rightFromText="180" w:vertAnchor="text" w:horzAnchor="margin" w:tblpXSpec="center" w:tblpY="90"/>
        <w:tblW w:w="9805" w:type="dxa"/>
        <w:tblLook w:val="0400" w:firstRow="0" w:lastRow="0" w:firstColumn="0" w:lastColumn="0" w:noHBand="0" w:noVBand="1"/>
      </w:tblPr>
      <w:tblGrid>
        <w:gridCol w:w="4093"/>
        <w:gridCol w:w="5712"/>
      </w:tblGrid>
      <w:tr w:rsidR="00262ACB" w:rsidRPr="00C54F62" w14:paraId="4AAFDE08" w14:textId="77777777" w:rsidTr="001B5EB0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34ED929F" w14:textId="4FAD87DF" w:rsidR="00262ACB" w:rsidRPr="00AD20D7" w:rsidRDefault="001B5EB0" w:rsidP="001B5EB0">
            <w:pPr>
              <w:rPr>
                <w:b/>
                <w:sz w:val="20"/>
                <w:szCs w:val="20"/>
              </w:rPr>
            </w:pPr>
            <w:r w:rsidRPr="00AD20D7">
              <w:rPr>
                <w:b/>
                <w:sz w:val="20"/>
                <w:szCs w:val="20"/>
              </w:rPr>
              <w:t>Institution Number</w:t>
            </w:r>
          </w:p>
        </w:tc>
        <w:tc>
          <w:tcPr>
            <w:tcW w:w="5712" w:type="dxa"/>
            <w:vAlign w:val="center"/>
          </w:tcPr>
          <w:p w14:paraId="191EB91A" w14:textId="2EA527C1" w:rsidR="00262ACB" w:rsidRPr="00AD20D7" w:rsidRDefault="00CC10E4" w:rsidP="001B5EB0">
            <w:pPr>
              <w:rPr>
                <w:b/>
                <w:sz w:val="20"/>
                <w:szCs w:val="20"/>
              </w:rPr>
            </w:pPr>
            <w:r w:rsidRPr="00AD20D7">
              <w:rPr>
                <w:b/>
                <w:sz w:val="20"/>
                <w:szCs w:val="20"/>
              </w:rPr>
              <w:t>I#</w:t>
            </w:r>
          </w:p>
        </w:tc>
      </w:tr>
      <w:tr w:rsidR="00B856DB" w:rsidRPr="00C54F62" w14:paraId="5B79CC1C" w14:textId="77777777" w:rsidTr="001B5EB0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2BB66683" w14:textId="3EB2FA65" w:rsidR="00B856DB" w:rsidRPr="00AD20D7" w:rsidRDefault="001B5EB0" w:rsidP="001B5EB0">
            <w:pPr>
              <w:rPr>
                <w:b/>
                <w:sz w:val="20"/>
                <w:szCs w:val="20"/>
              </w:rPr>
            </w:pPr>
            <w:r w:rsidRPr="00AD20D7">
              <w:rPr>
                <w:b/>
                <w:sz w:val="20"/>
                <w:szCs w:val="20"/>
              </w:rPr>
              <w:t>Funding Proposal Number</w:t>
            </w:r>
          </w:p>
        </w:tc>
        <w:tc>
          <w:tcPr>
            <w:tcW w:w="5712" w:type="dxa"/>
            <w:vAlign w:val="center"/>
          </w:tcPr>
          <w:p w14:paraId="0F877AAC" w14:textId="52E1B483" w:rsidR="00B856DB" w:rsidRPr="00AD20D7" w:rsidRDefault="00CC10E4" w:rsidP="001B5EB0">
            <w:pPr>
              <w:rPr>
                <w:b/>
                <w:sz w:val="20"/>
                <w:szCs w:val="20"/>
              </w:rPr>
            </w:pPr>
            <w:r w:rsidRPr="00AD20D7">
              <w:rPr>
                <w:b/>
                <w:sz w:val="20"/>
                <w:szCs w:val="20"/>
              </w:rPr>
              <w:t>FP</w:t>
            </w:r>
          </w:p>
        </w:tc>
      </w:tr>
      <w:tr w:rsidR="000E5B04" w:rsidRPr="00C54F62" w14:paraId="7F46BE15" w14:textId="77777777" w:rsidTr="001B5EB0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3F995826" w14:textId="5A02A240" w:rsidR="000E5B04" w:rsidRPr="008668B0" w:rsidRDefault="001B5EB0" w:rsidP="001B5EB0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Funding Agency</w:t>
            </w:r>
          </w:p>
        </w:tc>
        <w:tc>
          <w:tcPr>
            <w:tcW w:w="5712" w:type="dxa"/>
            <w:vAlign w:val="center"/>
          </w:tcPr>
          <w:p w14:paraId="78D78643" w14:textId="660022B7" w:rsidR="000E5B04" w:rsidRPr="00C54F62" w:rsidRDefault="000E5B04" w:rsidP="001B5EB0">
            <w:pPr>
              <w:rPr>
                <w:sz w:val="20"/>
                <w:szCs w:val="20"/>
              </w:rPr>
            </w:pPr>
          </w:p>
        </w:tc>
      </w:tr>
      <w:tr w:rsidR="000E5B04" w:rsidRPr="00C54F62" w14:paraId="70DEE517" w14:textId="77777777" w:rsidTr="001B5EB0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59845B8E" w14:textId="46F0A70D" w:rsidR="000E5B04" w:rsidRPr="008668B0" w:rsidRDefault="001B5EB0" w:rsidP="001B5EB0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Grant/Contract Number</w:t>
            </w:r>
          </w:p>
        </w:tc>
        <w:tc>
          <w:tcPr>
            <w:tcW w:w="5712" w:type="dxa"/>
            <w:vAlign w:val="center"/>
          </w:tcPr>
          <w:p w14:paraId="45B94D7F" w14:textId="77777777" w:rsidR="000E5B04" w:rsidRPr="00C54F62" w:rsidRDefault="000E5B04" w:rsidP="001B5EB0">
            <w:pPr>
              <w:rPr>
                <w:sz w:val="20"/>
                <w:szCs w:val="20"/>
              </w:rPr>
            </w:pPr>
          </w:p>
        </w:tc>
      </w:tr>
      <w:tr w:rsidR="000E5B04" w:rsidRPr="00C54F62" w14:paraId="63A7F633" w14:textId="77777777" w:rsidTr="001B5EB0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169CAC24" w14:textId="32F6FC93" w:rsidR="000E5B04" w:rsidRPr="008668B0" w:rsidRDefault="00CC10E4" w:rsidP="001B5EB0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 xml:space="preserve">Full </w:t>
            </w:r>
            <w:r w:rsidR="001B5EB0" w:rsidRPr="008668B0">
              <w:rPr>
                <w:sz w:val="20"/>
                <w:szCs w:val="20"/>
              </w:rPr>
              <w:t>Project Title</w:t>
            </w:r>
          </w:p>
        </w:tc>
        <w:tc>
          <w:tcPr>
            <w:tcW w:w="5712" w:type="dxa"/>
            <w:vAlign w:val="center"/>
          </w:tcPr>
          <w:p w14:paraId="1384AB2F" w14:textId="77777777" w:rsidR="000E5B04" w:rsidRPr="00C54F62" w:rsidRDefault="000E5B04" w:rsidP="001B5EB0">
            <w:pPr>
              <w:rPr>
                <w:sz w:val="20"/>
                <w:szCs w:val="20"/>
              </w:rPr>
            </w:pPr>
          </w:p>
        </w:tc>
      </w:tr>
    </w:tbl>
    <w:p w14:paraId="434FF3CD" w14:textId="77777777" w:rsidR="00601B62" w:rsidRDefault="00601B62" w:rsidP="00601B6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90"/>
        <w:tblW w:w="9805" w:type="dxa"/>
        <w:tblLook w:val="0400" w:firstRow="0" w:lastRow="0" w:firstColumn="0" w:lastColumn="0" w:noHBand="0" w:noVBand="1"/>
      </w:tblPr>
      <w:tblGrid>
        <w:gridCol w:w="4093"/>
        <w:gridCol w:w="5712"/>
      </w:tblGrid>
      <w:tr w:rsidR="00601B62" w:rsidRPr="00C54F62" w14:paraId="08602EB5" w14:textId="77777777" w:rsidTr="006C3DF2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739C0BC8" w14:textId="77777777" w:rsidR="00601B62" w:rsidRPr="00601B62" w:rsidRDefault="00601B62" w:rsidP="006C3DF2">
            <w:pPr>
              <w:rPr>
                <w:b/>
                <w:sz w:val="20"/>
                <w:szCs w:val="20"/>
              </w:rPr>
            </w:pPr>
            <w:r w:rsidRPr="00601B62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5712" w:type="dxa"/>
            <w:vAlign w:val="center"/>
          </w:tcPr>
          <w:p w14:paraId="447CF217" w14:textId="77777777" w:rsidR="00601B62" w:rsidRPr="00601B62" w:rsidRDefault="00601B62" w:rsidP="006C3DF2">
            <w:pPr>
              <w:rPr>
                <w:b/>
                <w:sz w:val="20"/>
                <w:szCs w:val="20"/>
              </w:rPr>
            </w:pPr>
          </w:p>
        </w:tc>
      </w:tr>
      <w:tr w:rsidR="00601B62" w:rsidRPr="00C54F62" w14:paraId="63CC0660" w14:textId="77777777" w:rsidTr="006C3DF2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6CEC7AC4" w14:textId="77777777" w:rsidR="00601B62" w:rsidRPr="008668B0" w:rsidRDefault="00601B62" w:rsidP="006C3DF2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 xml:space="preserve">Email (used in </w:t>
            </w:r>
            <w:proofErr w:type="spellStart"/>
            <w:r w:rsidRPr="008668B0">
              <w:rPr>
                <w:sz w:val="20"/>
                <w:szCs w:val="20"/>
              </w:rPr>
              <w:t>HSConnect</w:t>
            </w:r>
            <w:proofErr w:type="spellEnd"/>
            <w:r w:rsidRPr="008668B0">
              <w:rPr>
                <w:sz w:val="20"/>
                <w:szCs w:val="20"/>
              </w:rPr>
              <w:t>)</w:t>
            </w:r>
          </w:p>
        </w:tc>
        <w:tc>
          <w:tcPr>
            <w:tcW w:w="5712" w:type="dxa"/>
            <w:vAlign w:val="center"/>
          </w:tcPr>
          <w:p w14:paraId="472EA711" w14:textId="77777777" w:rsidR="00601B62" w:rsidRPr="00C54F62" w:rsidRDefault="00601B62" w:rsidP="006C3DF2">
            <w:pPr>
              <w:rPr>
                <w:sz w:val="20"/>
                <w:szCs w:val="20"/>
              </w:rPr>
            </w:pPr>
          </w:p>
        </w:tc>
      </w:tr>
      <w:tr w:rsidR="00601B62" w:rsidRPr="00C54F62" w14:paraId="186C33E3" w14:textId="77777777" w:rsidTr="006C3DF2">
        <w:trPr>
          <w:cantSplit/>
          <w:trHeight w:val="288"/>
        </w:trPr>
        <w:tc>
          <w:tcPr>
            <w:tcW w:w="4093" w:type="dxa"/>
            <w:shd w:val="clear" w:color="auto" w:fill="D9D9D9" w:themeFill="background1" w:themeFillShade="D9"/>
            <w:vAlign w:val="center"/>
          </w:tcPr>
          <w:p w14:paraId="251D6A7E" w14:textId="77777777" w:rsidR="00601B62" w:rsidRPr="008668B0" w:rsidRDefault="00601B62" w:rsidP="006C3DF2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CITI COI Course Completion Date</w:t>
            </w:r>
          </w:p>
        </w:tc>
        <w:tc>
          <w:tcPr>
            <w:tcW w:w="5712" w:type="dxa"/>
            <w:vAlign w:val="center"/>
          </w:tcPr>
          <w:p w14:paraId="748B208A" w14:textId="77777777" w:rsidR="00601B62" w:rsidRPr="00C54F62" w:rsidRDefault="00601B62" w:rsidP="006C3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MM/DD/YYYY</w:t>
            </w:r>
          </w:p>
        </w:tc>
      </w:tr>
    </w:tbl>
    <w:p w14:paraId="2018D47A" w14:textId="77777777" w:rsidR="00601B62" w:rsidRDefault="00601B62" w:rsidP="006F5FA1">
      <w:pPr>
        <w:spacing w:line="240" w:lineRule="auto"/>
        <w:rPr>
          <w:sz w:val="20"/>
          <w:szCs w:val="20"/>
        </w:rPr>
      </w:pPr>
    </w:p>
    <w:p w14:paraId="28ED2C60" w14:textId="6D48E227" w:rsidR="00A4474C" w:rsidRPr="00C54F62" w:rsidRDefault="00A4474C" w:rsidP="006F5FA1">
      <w:pPr>
        <w:spacing w:line="240" w:lineRule="auto"/>
        <w:rPr>
          <w:b/>
          <w:sz w:val="20"/>
          <w:szCs w:val="20"/>
        </w:rPr>
      </w:pPr>
      <w:r w:rsidRPr="00C54F62">
        <w:rPr>
          <w:sz w:val="20"/>
          <w:szCs w:val="20"/>
        </w:rPr>
        <w:t xml:space="preserve">The Principal Investigator (PI) is responsible </w:t>
      </w:r>
      <w:r w:rsidR="00DD2922" w:rsidRPr="00C54F62">
        <w:rPr>
          <w:sz w:val="20"/>
          <w:szCs w:val="20"/>
        </w:rPr>
        <w:t xml:space="preserve">for determining who is an </w:t>
      </w:r>
      <w:r w:rsidR="006F5FA1" w:rsidRPr="00C54F62">
        <w:rPr>
          <w:b/>
          <w:sz w:val="20"/>
          <w:szCs w:val="20"/>
        </w:rPr>
        <w:t>I</w:t>
      </w:r>
      <w:r w:rsidR="00DD2922" w:rsidRPr="00C54F62">
        <w:rPr>
          <w:b/>
          <w:sz w:val="20"/>
          <w:szCs w:val="20"/>
        </w:rPr>
        <w:t>nvestigator</w:t>
      </w:r>
      <w:r w:rsidR="006F5FA1" w:rsidRPr="00C54F62">
        <w:rPr>
          <w:rStyle w:val="EndnoteReference"/>
          <w:b/>
          <w:sz w:val="20"/>
          <w:szCs w:val="20"/>
        </w:rPr>
        <w:endnoteReference w:id="1"/>
      </w:r>
      <w:r w:rsidR="00DD2922" w:rsidRPr="00C54F62">
        <w:rPr>
          <w:sz w:val="20"/>
          <w:szCs w:val="20"/>
        </w:rPr>
        <w:t xml:space="preserve"> on this project and ensuring that all Investigators have completed COI training. This table is to be submitted to t</w:t>
      </w:r>
      <w:r w:rsidRPr="00C54F62">
        <w:rPr>
          <w:sz w:val="20"/>
          <w:szCs w:val="20"/>
        </w:rPr>
        <w:t xml:space="preserve">he Office of Research at the time of </w:t>
      </w:r>
      <w:r w:rsidR="00EF0F97" w:rsidRPr="00C54F62">
        <w:rPr>
          <w:sz w:val="20"/>
          <w:szCs w:val="20"/>
        </w:rPr>
        <w:t xml:space="preserve">initial </w:t>
      </w:r>
      <w:r w:rsidRPr="00C54F62">
        <w:rPr>
          <w:sz w:val="20"/>
          <w:szCs w:val="20"/>
        </w:rPr>
        <w:t>award and</w:t>
      </w:r>
      <w:r w:rsidRPr="00C54F62">
        <w:rPr>
          <w:b/>
          <w:sz w:val="20"/>
          <w:szCs w:val="20"/>
        </w:rPr>
        <w:t xml:space="preserve"> update</w:t>
      </w:r>
      <w:r w:rsidR="00DD2922" w:rsidRPr="00C54F62">
        <w:rPr>
          <w:b/>
          <w:sz w:val="20"/>
          <w:szCs w:val="20"/>
        </w:rPr>
        <w:t>s (personnel changes or</w:t>
      </w:r>
      <w:r w:rsidR="00512885" w:rsidRPr="00C54F62">
        <w:rPr>
          <w:b/>
          <w:sz w:val="20"/>
          <w:szCs w:val="20"/>
        </w:rPr>
        <w:t xml:space="preserve"> new</w:t>
      </w:r>
      <w:r w:rsidR="00DD2922" w:rsidRPr="00C54F62">
        <w:rPr>
          <w:b/>
          <w:sz w:val="20"/>
          <w:szCs w:val="20"/>
        </w:rPr>
        <w:t xml:space="preserve"> training completion dates) should be provided </w:t>
      </w:r>
      <w:r w:rsidR="00512885" w:rsidRPr="00C54F62">
        <w:rPr>
          <w:b/>
          <w:sz w:val="20"/>
          <w:szCs w:val="20"/>
        </w:rPr>
        <w:t>as they</w:t>
      </w:r>
      <w:r w:rsidRPr="00C54F62">
        <w:rPr>
          <w:b/>
          <w:sz w:val="20"/>
          <w:szCs w:val="20"/>
        </w:rPr>
        <w:t xml:space="preserve"> occur</w:t>
      </w:r>
      <w:r w:rsidR="00D23923" w:rsidRPr="00C54F62">
        <w:rPr>
          <w:b/>
          <w:sz w:val="20"/>
          <w:szCs w:val="20"/>
        </w:rPr>
        <w:t xml:space="preserve"> during the project</w:t>
      </w:r>
      <w:r w:rsidRPr="00C54F62">
        <w:rPr>
          <w:b/>
          <w:sz w:val="20"/>
          <w:szCs w:val="20"/>
        </w:rPr>
        <w:t>.</w:t>
      </w:r>
      <w:r w:rsidR="00EF0F97" w:rsidRPr="00C54F62">
        <w:rPr>
          <w:b/>
          <w:sz w:val="20"/>
          <w:szCs w:val="20"/>
        </w:rPr>
        <w:t xml:space="preserve"> </w:t>
      </w:r>
    </w:p>
    <w:tbl>
      <w:tblPr>
        <w:tblStyle w:val="TableGrid"/>
        <w:tblW w:w="98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5"/>
        <w:gridCol w:w="2745"/>
        <w:gridCol w:w="2465"/>
      </w:tblGrid>
      <w:tr w:rsidR="00D23923" w:rsidRPr="00C54F62" w14:paraId="31FB50CD" w14:textId="77777777" w:rsidTr="008B327E">
        <w:trPr>
          <w:cantSplit/>
          <w:trHeight w:val="20"/>
        </w:trPr>
        <w:tc>
          <w:tcPr>
            <w:tcW w:w="4595" w:type="dxa"/>
            <w:shd w:val="clear" w:color="auto" w:fill="D9D9D9" w:themeFill="background1" w:themeFillShade="D9"/>
            <w:vAlign w:val="center"/>
          </w:tcPr>
          <w:p w14:paraId="2DCC2CE0" w14:textId="02B06FF7" w:rsidR="00D23923" w:rsidRPr="008668B0" w:rsidRDefault="008668B0" w:rsidP="006F5FA1">
            <w:pPr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Investigators</w:t>
            </w: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CE26A97" w14:textId="0DBF99CF" w:rsidR="00D23923" w:rsidRPr="008668B0" w:rsidRDefault="008668B0" w:rsidP="00630452">
            <w:pPr>
              <w:jc w:val="center"/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Email Address</w:t>
            </w:r>
          </w:p>
          <w:p w14:paraId="651FD4D5" w14:textId="60D212C2" w:rsidR="00D23923" w:rsidRPr="008668B0" w:rsidRDefault="008668B0" w:rsidP="00630452">
            <w:pPr>
              <w:jc w:val="center"/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 xml:space="preserve">(Used in </w:t>
            </w:r>
            <w:proofErr w:type="spellStart"/>
            <w:r w:rsidRPr="008668B0">
              <w:rPr>
                <w:sz w:val="20"/>
                <w:szCs w:val="20"/>
              </w:rPr>
              <w:t>HSConnect</w:t>
            </w:r>
            <w:proofErr w:type="spellEnd"/>
            <w:r w:rsidRPr="008668B0">
              <w:rPr>
                <w:sz w:val="20"/>
                <w:szCs w:val="20"/>
              </w:rPr>
              <w:t>)</w:t>
            </w:r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1134CF24" w14:textId="28D02B9E" w:rsidR="00D23923" w:rsidRPr="008668B0" w:rsidRDefault="008668B0" w:rsidP="00D23923">
            <w:pPr>
              <w:jc w:val="center"/>
              <w:rPr>
                <w:sz w:val="20"/>
                <w:szCs w:val="20"/>
              </w:rPr>
            </w:pPr>
            <w:r w:rsidRPr="008668B0">
              <w:rPr>
                <w:sz w:val="20"/>
                <w:szCs w:val="20"/>
              </w:rPr>
              <w:t>CITI COI Course Completion Dat</w:t>
            </w:r>
            <w:r w:rsidR="000815D9">
              <w:rPr>
                <w:sz w:val="20"/>
                <w:szCs w:val="20"/>
              </w:rPr>
              <w:t>e</w:t>
            </w:r>
          </w:p>
        </w:tc>
      </w:tr>
      <w:tr w:rsidR="00D23923" w:rsidRPr="00C54F62" w14:paraId="629E0375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11578F35" w14:textId="77777777" w:rsidR="00283D09" w:rsidRPr="00C54F62" w:rsidRDefault="00283D09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671DA9B6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78049390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  <w:tr w:rsidR="00D23923" w:rsidRPr="00C54F62" w14:paraId="07E63EC9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62F77AFD" w14:textId="234ADEE3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4B3633CC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796DE48F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  <w:tr w:rsidR="00D23923" w:rsidRPr="00C54F62" w14:paraId="14A0C657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270349D0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44336B28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03A2B906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  <w:tr w:rsidR="00D23923" w:rsidRPr="00C54F62" w14:paraId="340AFBA3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76E5C30E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6778ECEA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2525BE87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  <w:tr w:rsidR="00D23923" w:rsidRPr="00C54F62" w14:paraId="46775E56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246477B4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3D5105EA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85CAD75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  <w:tr w:rsidR="00D23923" w:rsidRPr="00C54F62" w14:paraId="0EF50ADE" w14:textId="77777777" w:rsidTr="001B5EB0">
        <w:trPr>
          <w:cantSplit/>
          <w:trHeight w:val="288"/>
        </w:trPr>
        <w:tc>
          <w:tcPr>
            <w:tcW w:w="4595" w:type="dxa"/>
            <w:vAlign w:val="center"/>
          </w:tcPr>
          <w:p w14:paraId="6C6AD43E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14:paraId="595D47E8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Align w:val="center"/>
          </w:tcPr>
          <w:p w14:paraId="6A9C7302" w14:textId="77777777" w:rsidR="00D23923" w:rsidRPr="00C54F62" w:rsidRDefault="00D23923">
            <w:pPr>
              <w:rPr>
                <w:sz w:val="20"/>
                <w:szCs w:val="20"/>
              </w:rPr>
            </w:pPr>
          </w:p>
        </w:tc>
      </w:tr>
    </w:tbl>
    <w:p w14:paraId="5BD4357C" w14:textId="77777777" w:rsidR="00855C83" w:rsidRPr="00C54F62" w:rsidRDefault="00A4474C" w:rsidP="00933B7F">
      <w:pPr>
        <w:spacing w:before="240"/>
        <w:rPr>
          <w:b/>
          <w:sz w:val="20"/>
          <w:szCs w:val="20"/>
        </w:rPr>
      </w:pPr>
      <w:r w:rsidRPr="00C54F62">
        <w:rPr>
          <w:b/>
          <w:sz w:val="20"/>
          <w:szCs w:val="20"/>
        </w:rPr>
        <w:t xml:space="preserve">The undersigned confirms that </w:t>
      </w:r>
      <w:r w:rsidRPr="00C54F62">
        <w:rPr>
          <w:b/>
          <w:sz w:val="20"/>
          <w:szCs w:val="20"/>
          <w:u w:val="single"/>
        </w:rPr>
        <w:t>the PI generated this list of investigators</w:t>
      </w:r>
      <w:r w:rsidRPr="00C54F62">
        <w:rPr>
          <w:b/>
          <w:sz w:val="20"/>
          <w:szCs w:val="20"/>
        </w:rPr>
        <w:t xml:space="preserve"> and</w:t>
      </w:r>
      <w:r w:rsidR="006F5FA1" w:rsidRPr="00C54F62">
        <w:rPr>
          <w:b/>
          <w:sz w:val="20"/>
          <w:szCs w:val="20"/>
        </w:rPr>
        <w:t xml:space="preserve"> </w:t>
      </w:r>
      <w:r w:rsidR="00A97AD7" w:rsidRPr="00C54F62">
        <w:rPr>
          <w:b/>
          <w:sz w:val="20"/>
          <w:szCs w:val="20"/>
        </w:rPr>
        <w:t xml:space="preserve">the dates of completion are accurate. </w:t>
      </w:r>
    </w:p>
    <w:p w14:paraId="7714B8A6" w14:textId="77777777" w:rsidR="003E57AC" w:rsidRPr="00C54F62" w:rsidRDefault="00A4474C">
      <w:pPr>
        <w:rPr>
          <w:b/>
          <w:sz w:val="20"/>
          <w:szCs w:val="20"/>
        </w:rPr>
      </w:pPr>
      <w:r w:rsidRPr="00C54F62">
        <w:rPr>
          <w:b/>
          <w:sz w:val="20"/>
          <w:szCs w:val="20"/>
        </w:rPr>
        <w:t>Completed by</w:t>
      </w:r>
      <w:r w:rsidR="00657EF4" w:rsidRPr="00C54F62">
        <w:rPr>
          <w:b/>
          <w:sz w:val="20"/>
          <w:szCs w:val="20"/>
        </w:rPr>
        <w:t xml:space="preserve">:  </w:t>
      </w:r>
    </w:p>
    <w:p w14:paraId="70FCBA01" w14:textId="220A5F39" w:rsidR="00630452" w:rsidRPr="00C54F62" w:rsidRDefault="00630452">
      <w:pPr>
        <w:rPr>
          <w:sz w:val="20"/>
        </w:rPr>
      </w:pPr>
      <w:r w:rsidRPr="00C54F62">
        <w:rPr>
          <w:sz w:val="20"/>
        </w:rPr>
        <w:t>___________________________</w:t>
      </w:r>
      <w:r w:rsidR="00262ACB" w:rsidRPr="00C54F62">
        <w:rPr>
          <w:sz w:val="20"/>
        </w:rPr>
        <w:t>______________</w:t>
      </w:r>
      <w:r w:rsidR="00262ACB" w:rsidRPr="00C54F62">
        <w:rPr>
          <w:sz w:val="20"/>
        </w:rPr>
        <w:tab/>
      </w:r>
      <w:r w:rsidR="00262ACB" w:rsidRPr="00C54F62">
        <w:rPr>
          <w:sz w:val="20"/>
        </w:rPr>
        <w:tab/>
        <w:t>Date: __________________</w:t>
      </w:r>
      <w:r w:rsidR="00933B7F" w:rsidRPr="00C54F62">
        <w:rPr>
          <w:sz w:val="20"/>
        </w:rPr>
        <w:t>__________</w:t>
      </w:r>
      <w:r w:rsidR="00C54F62">
        <w:rPr>
          <w:sz w:val="20"/>
        </w:rPr>
        <w:t>_</w:t>
      </w:r>
    </w:p>
    <w:p w14:paraId="2A78A263" w14:textId="77777777" w:rsidR="003E57AC" w:rsidRPr="00C54F62" w:rsidRDefault="003E57AC">
      <w:pPr>
        <w:rPr>
          <w:sz w:val="20"/>
        </w:rPr>
      </w:pPr>
      <w:r w:rsidRPr="00C54F62">
        <w:rPr>
          <w:sz w:val="20"/>
        </w:rPr>
        <w:t>(Signature)</w:t>
      </w:r>
    </w:p>
    <w:p w14:paraId="7DBA23DB" w14:textId="43072727" w:rsidR="00933B7F" w:rsidRPr="00C54F62" w:rsidRDefault="003E57AC" w:rsidP="003E57AC">
      <w:pPr>
        <w:rPr>
          <w:sz w:val="20"/>
        </w:rPr>
      </w:pPr>
      <w:r w:rsidRPr="00C54F62">
        <w:rPr>
          <w:sz w:val="20"/>
        </w:rPr>
        <w:t>_________________________________________</w:t>
      </w:r>
      <w:r w:rsidRPr="00C54F62">
        <w:rPr>
          <w:sz w:val="20"/>
        </w:rPr>
        <w:tab/>
      </w:r>
      <w:r w:rsidRPr="00C54F62">
        <w:rPr>
          <w:sz w:val="20"/>
        </w:rPr>
        <w:tab/>
        <w:t xml:space="preserve">EMAIL: </w:t>
      </w:r>
      <w:r w:rsidR="00933B7F" w:rsidRPr="00C54F62">
        <w:rPr>
          <w:sz w:val="20"/>
        </w:rPr>
        <w:t xml:space="preserve"> ___________________________</w:t>
      </w:r>
    </w:p>
    <w:p w14:paraId="56A7F3F4" w14:textId="54D448A2" w:rsidR="003E57AC" w:rsidRPr="00C54F62" w:rsidRDefault="003E57AC" w:rsidP="003E57AC">
      <w:pPr>
        <w:rPr>
          <w:sz w:val="20"/>
        </w:rPr>
      </w:pPr>
      <w:r w:rsidRPr="00C54F62">
        <w:rPr>
          <w:sz w:val="20"/>
        </w:rPr>
        <w:t xml:space="preserve">(Print Name and title) </w:t>
      </w:r>
    </w:p>
    <w:p w14:paraId="6F6ED172" w14:textId="55260DBC" w:rsidR="002675AA" w:rsidRDefault="002675AA" w:rsidP="003E57AC"/>
    <w:p w14:paraId="7798307C" w14:textId="1E58418F" w:rsidR="000815D9" w:rsidRDefault="000815D9" w:rsidP="003E57AC">
      <w:bookmarkStart w:id="2" w:name="_GoBack"/>
      <w:bookmarkEnd w:id="2"/>
    </w:p>
    <w:sectPr w:rsidR="000815D9" w:rsidSect="007D007F">
      <w:footerReference w:type="default" r:id="rId12"/>
      <w:pgSz w:w="12240" w:h="15840"/>
      <w:pgMar w:top="1008" w:right="1440" w:bottom="1440" w:left="1008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DDDE2" w14:textId="77777777" w:rsidR="002919D4" w:rsidRDefault="002919D4" w:rsidP="00CD3D8F">
      <w:pPr>
        <w:spacing w:after="0" w:line="240" w:lineRule="auto"/>
      </w:pPr>
      <w:r>
        <w:separator/>
      </w:r>
    </w:p>
  </w:endnote>
  <w:endnote w:type="continuationSeparator" w:id="0">
    <w:p w14:paraId="5114BB44" w14:textId="77777777" w:rsidR="002919D4" w:rsidRDefault="002919D4" w:rsidP="00CD3D8F">
      <w:pPr>
        <w:spacing w:after="0" w:line="240" w:lineRule="auto"/>
      </w:pPr>
      <w:r>
        <w:continuationSeparator/>
      </w:r>
    </w:p>
  </w:endnote>
  <w:endnote w:id="1">
    <w:p w14:paraId="39136DBE" w14:textId="77777777" w:rsidR="006F5FA1" w:rsidRPr="00EF0F97" w:rsidRDefault="006F5FA1" w:rsidP="006F5FA1">
      <w:pPr>
        <w:pStyle w:val="EndnoteText"/>
      </w:pPr>
      <w:r w:rsidRPr="00EF0F97">
        <w:rPr>
          <w:rStyle w:val="EndnoteReference"/>
        </w:rPr>
        <w:endnoteRef/>
      </w:r>
      <w:r w:rsidRPr="00EF0F97">
        <w:t xml:space="preserve"> </w:t>
      </w:r>
      <w:r w:rsidRPr="00EF0F97">
        <w:rPr>
          <w:bCs/>
          <w:color w:val="000000" w:themeColor="text1"/>
          <w:sz w:val="18"/>
          <w:szCs w:val="18"/>
          <w:shd w:val="clear" w:color="auto" w:fill="FFFFFF"/>
        </w:rPr>
        <w:t>Investigator includes any individual, regardless of title or position, who is (or may be perceived to be) independently responsible for or significantly influences, the design, conduct</w:t>
      </w:r>
      <w:r w:rsidR="008135F0">
        <w:rPr>
          <w:bCs/>
          <w:color w:val="000000" w:themeColor="text1"/>
          <w:sz w:val="18"/>
          <w:szCs w:val="18"/>
          <w:shd w:val="clear" w:color="auto" w:fill="FFFFFF"/>
        </w:rPr>
        <w:t xml:space="preserve"> or reporting of the research. </w:t>
      </w:r>
      <w:r w:rsidRPr="00EF0F97">
        <w:rPr>
          <w:bCs/>
          <w:color w:val="000000" w:themeColor="text1"/>
          <w:sz w:val="18"/>
          <w:szCs w:val="18"/>
          <w:shd w:val="clear" w:color="auto" w:fill="FFFFFF"/>
        </w:rPr>
        <w:t xml:space="preserve">Guidance to address who is an Investigator can be found </w:t>
      </w:r>
      <w:hyperlink r:id="rId1" w:history="1">
        <w:r w:rsidRPr="008135F0">
          <w:rPr>
            <w:rStyle w:val="Hyperlink"/>
            <w:sz w:val="18"/>
            <w:szCs w:val="18"/>
            <w:shd w:val="clear" w:color="auto" w:fill="FFFFFF"/>
          </w:rPr>
          <w:t>here</w:t>
        </w:r>
      </w:hyperlink>
      <w:r w:rsidRPr="00EF0F97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67870" w14:textId="77777777" w:rsidR="00AD20D7" w:rsidRPr="00A31BC9" w:rsidRDefault="00AD20D7" w:rsidP="00AD20D7">
    <w:pPr>
      <w:tabs>
        <w:tab w:val="right" w:pos="10800"/>
      </w:tabs>
      <w:spacing w:after="0" w:line="240" w:lineRule="auto"/>
      <w:rPr>
        <w:noProof/>
        <w:sz w:val="20"/>
      </w:rPr>
    </w:pPr>
    <w:r w:rsidRPr="00A31BC9">
      <w:rPr>
        <w:sz w:val="20"/>
      </w:rPr>
      <w:t xml:space="preserve">Page </w:t>
    </w:r>
    <w:r w:rsidRPr="00A31BC9">
      <w:rPr>
        <w:sz w:val="20"/>
      </w:rPr>
      <w:fldChar w:fldCharType="begin"/>
    </w:r>
    <w:r w:rsidRPr="00A31BC9">
      <w:rPr>
        <w:sz w:val="20"/>
      </w:rPr>
      <w:instrText xml:space="preserve"> PAGE   \* MERGEFORMAT </w:instrText>
    </w:r>
    <w:r w:rsidRPr="00A31BC9">
      <w:rPr>
        <w:sz w:val="20"/>
      </w:rPr>
      <w:fldChar w:fldCharType="separate"/>
    </w:r>
    <w:r>
      <w:rPr>
        <w:sz w:val="20"/>
      </w:rPr>
      <w:t>1</w:t>
    </w:r>
    <w:r w:rsidRPr="00A31BC9">
      <w:rPr>
        <w:noProof/>
        <w:sz w:val="20"/>
      </w:rPr>
      <w:fldChar w:fldCharType="end"/>
    </w:r>
    <w:r w:rsidRPr="00A31BC9">
      <w:rPr>
        <w:noProof/>
        <w:sz w:val="20"/>
      </w:rPr>
      <w:t xml:space="preserve"> of </w:t>
    </w:r>
    <w:r w:rsidRPr="00A31BC9">
      <w:rPr>
        <w:noProof/>
        <w:sz w:val="20"/>
      </w:rPr>
      <w:fldChar w:fldCharType="begin"/>
    </w:r>
    <w:r w:rsidRPr="00A31BC9">
      <w:rPr>
        <w:noProof/>
        <w:sz w:val="20"/>
      </w:rPr>
      <w:instrText xml:space="preserve"> NUMPAGES   \* MERGEFORMAT </w:instrText>
    </w:r>
    <w:r w:rsidRPr="00A31BC9">
      <w:rPr>
        <w:noProof/>
        <w:sz w:val="20"/>
      </w:rPr>
      <w:fldChar w:fldCharType="separate"/>
    </w:r>
    <w:r>
      <w:rPr>
        <w:noProof/>
        <w:sz w:val="20"/>
      </w:rPr>
      <w:t>1</w:t>
    </w:r>
    <w:r w:rsidRPr="00A31BC9">
      <w:rPr>
        <w:noProof/>
        <w:sz w:val="20"/>
      </w:rPr>
      <w:fldChar w:fldCharType="end"/>
    </w:r>
    <w:r w:rsidRPr="00A31BC9">
      <w:rPr>
        <w:noProof/>
        <w:sz w:val="20"/>
      </w:rPr>
      <w:tab/>
      <w:t>Rev. 01/29/2019</w:t>
    </w:r>
  </w:p>
  <w:p w14:paraId="7653BDA3" w14:textId="77777777" w:rsidR="00CD3D8F" w:rsidRDefault="00CD3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32A97" w14:textId="77777777" w:rsidR="002919D4" w:rsidRDefault="002919D4" w:rsidP="00CD3D8F">
      <w:pPr>
        <w:spacing w:after="0" w:line="240" w:lineRule="auto"/>
      </w:pPr>
      <w:r>
        <w:separator/>
      </w:r>
    </w:p>
  </w:footnote>
  <w:footnote w:type="continuationSeparator" w:id="0">
    <w:p w14:paraId="05E6DCF6" w14:textId="77777777" w:rsidR="002919D4" w:rsidRDefault="002919D4" w:rsidP="00CD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31D6"/>
    <w:multiLevelType w:val="hybridMultilevel"/>
    <w:tmpl w:val="604A536E"/>
    <w:lvl w:ilvl="0" w:tplc="D4BA72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4F90"/>
    <w:multiLevelType w:val="hybridMultilevel"/>
    <w:tmpl w:val="FBD0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517C"/>
    <w:multiLevelType w:val="hybridMultilevel"/>
    <w:tmpl w:val="722C98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F925467"/>
    <w:multiLevelType w:val="hybridMultilevel"/>
    <w:tmpl w:val="9228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59AB"/>
    <w:multiLevelType w:val="hybridMultilevel"/>
    <w:tmpl w:val="70087F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498"/>
    <w:rsid w:val="00026C8E"/>
    <w:rsid w:val="00027E4D"/>
    <w:rsid w:val="00076787"/>
    <w:rsid w:val="000815D9"/>
    <w:rsid w:val="00092CFD"/>
    <w:rsid w:val="000B452C"/>
    <w:rsid w:val="000E5B04"/>
    <w:rsid w:val="001805D2"/>
    <w:rsid w:val="001979C5"/>
    <w:rsid w:val="001B5EB0"/>
    <w:rsid w:val="00242257"/>
    <w:rsid w:val="00262ACB"/>
    <w:rsid w:val="002675AA"/>
    <w:rsid w:val="0027712F"/>
    <w:rsid w:val="00283D09"/>
    <w:rsid w:val="002919D4"/>
    <w:rsid w:val="003E57AC"/>
    <w:rsid w:val="00512885"/>
    <w:rsid w:val="00563C8A"/>
    <w:rsid w:val="00564D92"/>
    <w:rsid w:val="00587F81"/>
    <w:rsid w:val="00593E5B"/>
    <w:rsid w:val="005E6BD0"/>
    <w:rsid w:val="00601B62"/>
    <w:rsid w:val="00630452"/>
    <w:rsid w:val="00657EF4"/>
    <w:rsid w:val="00690223"/>
    <w:rsid w:val="006C36A7"/>
    <w:rsid w:val="006D2321"/>
    <w:rsid w:val="006E4C6B"/>
    <w:rsid w:val="006F5FA1"/>
    <w:rsid w:val="00726041"/>
    <w:rsid w:val="007459BD"/>
    <w:rsid w:val="007572D0"/>
    <w:rsid w:val="007D007F"/>
    <w:rsid w:val="00800AD6"/>
    <w:rsid w:val="008135F0"/>
    <w:rsid w:val="00845D51"/>
    <w:rsid w:val="00855C83"/>
    <w:rsid w:val="00863E89"/>
    <w:rsid w:val="008668B0"/>
    <w:rsid w:val="00886DAB"/>
    <w:rsid w:val="008B327E"/>
    <w:rsid w:val="00930A6C"/>
    <w:rsid w:val="00933B7F"/>
    <w:rsid w:val="0095297A"/>
    <w:rsid w:val="009D5766"/>
    <w:rsid w:val="009D79B0"/>
    <w:rsid w:val="009E0877"/>
    <w:rsid w:val="009E7439"/>
    <w:rsid w:val="00A03304"/>
    <w:rsid w:val="00A060F7"/>
    <w:rsid w:val="00A3087B"/>
    <w:rsid w:val="00A4474C"/>
    <w:rsid w:val="00A51AA4"/>
    <w:rsid w:val="00A97AD7"/>
    <w:rsid w:val="00AD20D7"/>
    <w:rsid w:val="00AF510A"/>
    <w:rsid w:val="00AF57A2"/>
    <w:rsid w:val="00B52130"/>
    <w:rsid w:val="00B856DB"/>
    <w:rsid w:val="00B95498"/>
    <w:rsid w:val="00BF4994"/>
    <w:rsid w:val="00C14D04"/>
    <w:rsid w:val="00C256CF"/>
    <w:rsid w:val="00C42EF9"/>
    <w:rsid w:val="00C53B7F"/>
    <w:rsid w:val="00C54F62"/>
    <w:rsid w:val="00C96758"/>
    <w:rsid w:val="00CA7274"/>
    <w:rsid w:val="00CB7AB8"/>
    <w:rsid w:val="00CC10E4"/>
    <w:rsid w:val="00CD3D8F"/>
    <w:rsid w:val="00CE2D69"/>
    <w:rsid w:val="00CF7A26"/>
    <w:rsid w:val="00D23923"/>
    <w:rsid w:val="00D64D15"/>
    <w:rsid w:val="00D70EC1"/>
    <w:rsid w:val="00D770A9"/>
    <w:rsid w:val="00DD069C"/>
    <w:rsid w:val="00DD2922"/>
    <w:rsid w:val="00E34C43"/>
    <w:rsid w:val="00EF0F97"/>
    <w:rsid w:val="00EF114F"/>
    <w:rsid w:val="00EF63B6"/>
    <w:rsid w:val="00F2412F"/>
    <w:rsid w:val="00F37BC5"/>
    <w:rsid w:val="00F64C52"/>
    <w:rsid w:val="00FE5564"/>
    <w:rsid w:val="00FF2DAF"/>
    <w:rsid w:val="00FF5B5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420221"/>
  <w15:docId w15:val="{E29745C6-CA8E-41B1-8540-2BA88D5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7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3B7F"/>
    <w:pPr>
      <w:keepNext/>
      <w:keepLines/>
      <w:pBdr>
        <w:top w:val="single" w:sz="18" w:space="1" w:color="B2A46C"/>
      </w:pBdr>
      <w:spacing w:before="600" w:after="240"/>
      <w:outlineLvl w:val="0"/>
    </w:pPr>
    <w:rPr>
      <w:rFonts w:asciiTheme="majorHAnsi" w:eastAsiaTheme="majorEastAsia" w:hAnsiTheme="majorHAnsi" w:cstheme="majorBidi"/>
      <w:color w:val="1021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B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B7F"/>
    <w:rPr>
      <w:rFonts w:asciiTheme="majorHAnsi" w:eastAsiaTheme="majorEastAsia" w:hAnsiTheme="majorHAnsi" w:cstheme="majorBidi"/>
      <w:color w:val="10213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95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B7F"/>
    <w:pPr>
      <w:ind w:left="720"/>
      <w:contextualSpacing/>
    </w:pPr>
  </w:style>
  <w:style w:type="table" w:styleId="TableGrid">
    <w:name w:val="Table Grid"/>
    <w:basedOn w:val="TableNormal"/>
    <w:uiPriority w:val="59"/>
    <w:rsid w:val="0018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8F"/>
  </w:style>
  <w:style w:type="paragraph" w:styleId="Footer">
    <w:name w:val="footer"/>
    <w:basedOn w:val="Normal"/>
    <w:link w:val="FooterChar"/>
    <w:uiPriority w:val="99"/>
    <w:unhideWhenUsed/>
    <w:rsid w:val="00CD3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8F"/>
  </w:style>
  <w:style w:type="paragraph" w:styleId="FootnoteText">
    <w:name w:val="footnote text"/>
    <w:basedOn w:val="Normal"/>
    <w:link w:val="FootnoteTextChar"/>
    <w:uiPriority w:val="99"/>
    <w:semiHidden/>
    <w:unhideWhenUsed/>
    <w:rsid w:val="00855C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C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C8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2EF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4C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7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7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4474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135F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B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B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B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3B7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3B7F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0213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B7F"/>
    <w:rPr>
      <w:rFonts w:asciiTheme="majorHAnsi" w:eastAsiaTheme="majorEastAsia" w:hAnsiTheme="majorHAnsi" w:cstheme="majorBidi"/>
      <w:b/>
      <w:color w:val="10213F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B7F"/>
    <w:pPr>
      <w:numPr>
        <w:ilvl w:val="1"/>
      </w:numPr>
      <w:spacing w:before="120"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3B7F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933B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3B7F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3B7F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i.pitt.edu/COItrai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CD39C0DC45546A8B50C55EDFA3B97" ma:contentTypeVersion="10" ma:contentTypeDescription="Create a new document." ma:contentTypeScope="" ma:versionID="612f29e8184701b8e8d54dc99df34dd8">
  <xsd:schema xmlns:xsd="http://www.w3.org/2001/XMLSchema" xmlns:xs="http://www.w3.org/2001/XMLSchema" xmlns:p="http://schemas.microsoft.com/office/2006/metadata/properties" xmlns:ns2="bfd0acce-5f12-4e85-9fe7-a590d78c6374" xmlns:ns3="024e3468-151a-48f8-8bae-64d5147740df" targetNamespace="http://schemas.microsoft.com/office/2006/metadata/properties" ma:root="true" ma:fieldsID="ff9314f87d62f7da23a7c37b8ebe26e4" ns2:_="" ns3:_="">
    <xsd:import namespace="bfd0acce-5f12-4e85-9fe7-a590d78c6374"/>
    <xsd:import namespace="024e3468-151a-48f8-8bae-64d514774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0acce-5f12-4e85-9fe7-a590d78c6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468-151a-48f8-8bae-64d514774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0A0C-F415-46DC-8234-237A78B02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9F7F8-318B-4A2A-A456-4AA7355E9C52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024e3468-151a-48f8-8bae-64d5147740df"/>
    <ds:schemaRef ds:uri="bfd0acce-5f12-4e85-9fe7-a590d78c637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B4CD73-CCF5-47FF-9D95-40D8A90C4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0acce-5f12-4e85-9fe7-a590d78c6374"/>
    <ds:schemaRef ds:uri="024e3468-151a-48f8-8bae-64d514774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68BA4-FF86-4B36-A5F4-44D093FE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horwitz</dc:creator>
  <cp:lastModifiedBy>Linton, Brendan A</cp:lastModifiedBy>
  <cp:revision>19</cp:revision>
  <cp:lastPrinted>2016-10-31T14:38:00Z</cp:lastPrinted>
  <dcterms:created xsi:type="dcterms:W3CDTF">2018-04-05T16:04:00Z</dcterms:created>
  <dcterms:modified xsi:type="dcterms:W3CDTF">2019-01-31T17:34:00Z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0x010100FB9CD39C0DC45546A8B50C55EDFA3B97</vt:lpwstr>
  </property>
</Properties>
</file>